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25A" w:rsidRPr="00287B86" w:rsidRDefault="00E049DD" w:rsidP="007B425A">
      <w:pPr>
        <w:pStyle w:val="Ttulo"/>
        <w:spacing w:before="100" w:beforeAutospacing="1"/>
        <w:rPr>
          <w:sz w:val="40"/>
          <w:szCs w:val="40"/>
          <w:u w:val="single"/>
        </w:rPr>
      </w:pPr>
      <w:r w:rsidRPr="00E049DD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9.2pt;margin-top:-94.1pt;width:229.8pt;height:74.6pt;z-index:251660288" filled="f" stroked="f">
            <v:textbox>
              <w:txbxContent>
                <w:p w:rsidR="007B425A" w:rsidRPr="00AB58AD" w:rsidRDefault="007B425A" w:rsidP="007B425A">
                  <w:pPr>
                    <w:rPr>
                      <w:rStyle w:val="nfasissutil"/>
                    </w:rPr>
                  </w:pPr>
                  <w:r w:rsidRPr="00AB58AD">
                    <w:rPr>
                      <w:rStyle w:val="nfasissutil"/>
                    </w:rPr>
                    <w:t>1</w:t>
                  </w:r>
                  <w:r>
                    <w:rPr>
                      <w:rStyle w:val="nfasissutil"/>
                    </w:rPr>
                    <w:t xml:space="preserve">6 y 19  de Noviembre </w:t>
                  </w:r>
                  <w:r w:rsidRPr="00AB58AD">
                    <w:rPr>
                      <w:rStyle w:val="nfasissutil"/>
                    </w:rPr>
                    <w:t xml:space="preserve"> de 2010.</w:t>
                  </w:r>
                </w:p>
                <w:p w:rsidR="007B425A" w:rsidRPr="00AB58AD" w:rsidRDefault="007B425A" w:rsidP="007B425A">
                  <w:pPr>
                    <w:rPr>
                      <w:rStyle w:val="nfasissutil"/>
                    </w:rPr>
                  </w:pPr>
                  <w:r>
                    <w:rPr>
                      <w:rStyle w:val="nfasissutil"/>
                    </w:rPr>
                    <w:t xml:space="preserve">Salón de actos del edificio </w:t>
                  </w:r>
                  <w:proofErr w:type="spellStart"/>
                  <w:r>
                    <w:rPr>
                      <w:rStyle w:val="nfasissutil"/>
                    </w:rPr>
                    <w:t>Nexus</w:t>
                  </w:r>
                  <w:proofErr w:type="spellEnd"/>
                  <w:r>
                    <w:rPr>
                      <w:rStyle w:val="nfasissutil"/>
                    </w:rPr>
                    <w:t xml:space="preserve"> de la Universidad Politécnica de Valencia y Auditorio Cubo Azul Ciudad Politécnica de la Innovación</w:t>
                  </w:r>
                </w:p>
              </w:txbxContent>
            </v:textbox>
          </v:shape>
        </w:pict>
      </w:r>
      <w:r w:rsidR="007B425A" w:rsidRPr="00287B86">
        <w:rPr>
          <w:sz w:val="40"/>
          <w:szCs w:val="40"/>
          <w:u w:val="single"/>
        </w:rPr>
        <w:t>I</w:t>
      </w:r>
      <w:r w:rsidR="007B425A">
        <w:rPr>
          <w:sz w:val="40"/>
          <w:szCs w:val="40"/>
          <w:u w:val="single"/>
        </w:rPr>
        <w:t>I</w:t>
      </w:r>
      <w:r w:rsidR="007B425A" w:rsidRPr="00287B86">
        <w:rPr>
          <w:sz w:val="40"/>
          <w:szCs w:val="40"/>
          <w:u w:val="single"/>
        </w:rPr>
        <w:t xml:space="preserve"> Jornadas de Personal Docente e Investigador</w:t>
      </w:r>
    </w:p>
    <w:p w:rsidR="007B425A" w:rsidRPr="007B425A" w:rsidRDefault="007B425A" w:rsidP="007B425A">
      <w:pPr>
        <w:pStyle w:val="Ttulo"/>
        <w:spacing w:before="100" w:beforeAutospacing="1"/>
        <w:rPr>
          <w:rFonts w:cs="Times New Roman"/>
          <w:sz w:val="48"/>
          <w:szCs w:val="48"/>
        </w:rPr>
      </w:pPr>
      <w:r w:rsidRPr="007B425A">
        <w:rPr>
          <w:sz w:val="48"/>
          <w:szCs w:val="48"/>
        </w:rPr>
        <w:t>La acreditación en la trayectoria del profesor universitario y evaluación de su actividad investigadora.</w:t>
      </w:r>
    </w:p>
    <w:p w:rsidR="007B425A" w:rsidRPr="007B425A" w:rsidRDefault="007B425A" w:rsidP="007B425A">
      <w:pPr>
        <w:pStyle w:val="Ttulo1"/>
        <w:spacing w:before="0" w:after="120"/>
        <w:rPr>
          <w:rFonts w:cs="Times New Roman"/>
          <w:color w:val="C00000"/>
        </w:rPr>
      </w:pPr>
      <w:r w:rsidRPr="007B425A">
        <w:rPr>
          <w:color w:val="C00000"/>
        </w:rPr>
        <w:t>Día 16 de noviembre de 2010 (Auditorio Cubo Azul CPI. UPV)</w:t>
      </w:r>
    </w:p>
    <w:p w:rsidR="007B425A" w:rsidRPr="007B425A" w:rsidRDefault="007B425A" w:rsidP="007B425A">
      <w:pPr>
        <w:pStyle w:val="Ttulo1"/>
        <w:spacing w:before="0" w:after="120"/>
        <w:rPr>
          <w:rFonts w:cs="Times New Roman"/>
        </w:rPr>
      </w:pPr>
      <w:r w:rsidRPr="00287B86">
        <w:t>10:00h. Apertura d</w:t>
      </w:r>
      <w:r>
        <w:t>e las jornadas. Presentación y b</w:t>
      </w:r>
      <w:r w:rsidRPr="00287B86">
        <w:t xml:space="preserve">ienvenida. </w:t>
      </w:r>
    </w:p>
    <w:p w:rsidR="007B425A" w:rsidRPr="00E921D0" w:rsidRDefault="007B425A" w:rsidP="007B425A">
      <w:pPr>
        <w:spacing w:after="120"/>
        <w:jc w:val="both"/>
        <w:rPr>
          <w:color w:val="000000"/>
        </w:rPr>
      </w:pPr>
      <w:r>
        <w:rPr>
          <w:color w:val="000000"/>
        </w:rPr>
        <w:t>-</w:t>
      </w:r>
      <w:r w:rsidRPr="00E921D0">
        <w:rPr>
          <w:color w:val="000000"/>
        </w:rPr>
        <w:t xml:space="preserve">Sr. Vicerrector de Ordenación académica. D. José Luis </w:t>
      </w:r>
      <w:proofErr w:type="spellStart"/>
      <w:r w:rsidRPr="00E921D0">
        <w:rPr>
          <w:color w:val="000000"/>
        </w:rPr>
        <w:t>Berné</w:t>
      </w:r>
      <w:proofErr w:type="spellEnd"/>
    </w:p>
    <w:p w:rsidR="007B425A" w:rsidRPr="0071107B" w:rsidRDefault="007B425A" w:rsidP="007B425A">
      <w:pPr>
        <w:spacing w:after="120"/>
        <w:jc w:val="both"/>
        <w:rPr>
          <w:color w:val="000000"/>
        </w:rPr>
      </w:pPr>
      <w:r>
        <w:rPr>
          <w:color w:val="000000"/>
        </w:rPr>
        <w:t>-Secretario General de FETE-UGT-PV - D. Guillermo Martí Peris</w:t>
      </w:r>
    </w:p>
    <w:p w:rsidR="007B425A" w:rsidRDefault="007B425A" w:rsidP="007B425A">
      <w:pPr>
        <w:spacing w:before="280" w:after="280"/>
        <w:jc w:val="both"/>
        <w:rPr>
          <w:rStyle w:val="Ttulo1Car"/>
          <w:rFonts w:eastAsiaTheme="minorHAnsi"/>
        </w:rPr>
      </w:pPr>
      <w:r w:rsidRPr="004C5F25">
        <w:rPr>
          <w:rStyle w:val="Ttulo1Car"/>
          <w:rFonts w:eastAsiaTheme="minorHAnsi"/>
        </w:rPr>
        <w:t xml:space="preserve">10:20h. La evaluación para la contratación del profesorado </w:t>
      </w:r>
      <w:r>
        <w:rPr>
          <w:rStyle w:val="Ttulo1Car"/>
          <w:rFonts w:eastAsiaTheme="minorHAnsi"/>
        </w:rPr>
        <w:t xml:space="preserve">universitario </w:t>
      </w:r>
      <w:r w:rsidRPr="004C5F25">
        <w:rPr>
          <w:rStyle w:val="Ttulo1Car"/>
          <w:rFonts w:eastAsiaTheme="minorHAnsi"/>
        </w:rPr>
        <w:t>en la Comunidad Valenciana</w:t>
      </w:r>
      <w:r>
        <w:rPr>
          <w:rStyle w:val="Ttulo1Car"/>
          <w:rFonts w:eastAsiaTheme="minorHAnsi"/>
        </w:rPr>
        <w:t xml:space="preserve">. </w:t>
      </w:r>
    </w:p>
    <w:p w:rsidR="007B425A" w:rsidRDefault="007B425A" w:rsidP="007B425A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Presenta y Modera: D. Carlos Rueda. Profesor contratado del Departamento de Organización de Empresas UPV.</w:t>
      </w:r>
    </w:p>
    <w:p w:rsidR="00DD1FFE" w:rsidRDefault="007B425A" w:rsidP="007B425A">
      <w:pPr>
        <w:spacing w:before="120"/>
        <w:jc w:val="both"/>
        <w:rPr>
          <w:color w:val="000000"/>
        </w:rPr>
      </w:pPr>
      <w:r>
        <w:rPr>
          <w:color w:val="000000"/>
        </w:rPr>
        <w:t>-Jefe del Servicio de Acreditación y Evaluaci</w:t>
      </w:r>
      <w:r w:rsidR="00DD1FFE">
        <w:rPr>
          <w:color w:val="000000"/>
        </w:rPr>
        <w:t>ón de la Calidad Universitaria</w:t>
      </w:r>
    </w:p>
    <w:p w:rsidR="007B425A" w:rsidRDefault="007B425A" w:rsidP="007B425A">
      <w:pPr>
        <w:spacing w:before="120"/>
        <w:jc w:val="both"/>
        <w:rPr>
          <w:color w:val="000000"/>
        </w:rPr>
      </w:pPr>
      <w:r>
        <w:rPr>
          <w:color w:val="000000"/>
        </w:rPr>
        <w:t xml:space="preserve">D. </w:t>
      </w:r>
      <w:proofErr w:type="spellStart"/>
      <w:r>
        <w:rPr>
          <w:color w:val="000000"/>
        </w:rPr>
        <w:t>Enric</w:t>
      </w:r>
      <w:proofErr w:type="spellEnd"/>
      <w:r>
        <w:rPr>
          <w:color w:val="000000"/>
        </w:rPr>
        <w:t xml:space="preserve"> Roig Arranz</w:t>
      </w:r>
    </w:p>
    <w:p w:rsidR="007B425A" w:rsidRPr="004C5F25" w:rsidRDefault="007B425A" w:rsidP="007B425A">
      <w:pPr>
        <w:pStyle w:val="Ttulo1"/>
        <w:spacing w:before="240"/>
        <w:rPr>
          <w:rFonts w:cs="Times New Roman"/>
          <w:color w:val="000000"/>
        </w:rPr>
      </w:pPr>
      <w:r>
        <w:t>11:00</w:t>
      </w:r>
      <w:r w:rsidRPr="00007EC2">
        <w:t>h Turno de preguntas</w:t>
      </w:r>
      <w:r>
        <w:t>.</w:t>
      </w:r>
    </w:p>
    <w:p w:rsidR="007B425A" w:rsidRDefault="007B425A" w:rsidP="007B425A">
      <w:pPr>
        <w:spacing w:before="280" w:after="280"/>
        <w:jc w:val="both"/>
        <w:rPr>
          <w:color w:val="000000"/>
        </w:rPr>
      </w:pPr>
      <w:r>
        <w:rPr>
          <w:color w:val="000000"/>
        </w:rPr>
        <w:t>12:00 Pausa Café</w:t>
      </w:r>
    </w:p>
    <w:p w:rsidR="007B425A" w:rsidRDefault="007B425A" w:rsidP="007B425A">
      <w:pPr>
        <w:spacing w:before="280" w:after="280"/>
        <w:jc w:val="both"/>
        <w:rPr>
          <w:b/>
          <w:bCs/>
          <w:color w:val="000000"/>
        </w:rPr>
      </w:pPr>
      <w:r w:rsidRPr="004C5F25">
        <w:rPr>
          <w:rStyle w:val="Ttulo1Car"/>
          <w:rFonts w:eastAsiaTheme="minorHAnsi"/>
        </w:rPr>
        <w:t>12:20h. Los criterios de evaluación de la Agenci</w:t>
      </w:r>
      <w:r>
        <w:rPr>
          <w:rStyle w:val="Ttulo1Car"/>
          <w:rFonts w:eastAsiaTheme="minorHAnsi"/>
        </w:rPr>
        <w:t>a Nacional de Evaluación de la Calidad y A</w:t>
      </w:r>
      <w:r w:rsidRPr="004C5F25">
        <w:rPr>
          <w:rStyle w:val="Ttulo1Car"/>
          <w:rFonts w:eastAsiaTheme="minorHAnsi"/>
        </w:rPr>
        <w:t xml:space="preserve">creditación en el profesorado  </w:t>
      </w:r>
      <w:r>
        <w:rPr>
          <w:rStyle w:val="Ttulo1Car"/>
          <w:rFonts w:eastAsiaTheme="minorHAnsi"/>
        </w:rPr>
        <w:t>universitario.</w:t>
      </w:r>
      <w:r>
        <w:rPr>
          <w:b/>
          <w:bCs/>
          <w:color w:val="000000"/>
        </w:rPr>
        <w:t xml:space="preserve"> </w:t>
      </w:r>
    </w:p>
    <w:p w:rsidR="007B425A" w:rsidRDefault="007B425A" w:rsidP="007B425A">
      <w:pPr>
        <w:spacing w:before="280" w:after="28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Presenta y Modera: D. Emilio Figueres. Director del Departamento de Ingeniería Electrónica UPV.</w:t>
      </w:r>
    </w:p>
    <w:p w:rsidR="00DD1FFE" w:rsidRDefault="007B425A" w:rsidP="007B425A">
      <w:pPr>
        <w:jc w:val="both"/>
      </w:pPr>
      <w:r>
        <w:rPr>
          <w:b/>
          <w:bCs/>
        </w:rPr>
        <w:t>-</w:t>
      </w:r>
      <w:r>
        <w:t xml:space="preserve">Coordinadora de Evaluación de Profesorado </w:t>
      </w:r>
      <w:r w:rsidR="00DD1FFE">
        <w:t>de ANECA</w:t>
      </w:r>
    </w:p>
    <w:p w:rsidR="007B425A" w:rsidRDefault="007B425A" w:rsidP="007B425A">
      <w:pPr>
        <w:jc w:val="both"/>
      </w:pPr>
      <w:r>
        <w:t xml:space="preserve">Dña. Araceli </w:t>
      </w:r>
      <w:proofErr w:type="spellStart"/>
      <w:r>
        <w:t>Sanchís</w:t>
      </w:r>
      <w:proofErr w:type="spellEnd"/>
      <w:r>
        <w:t xml:space="preserve"> de Miguel</w:t>
      </w:r>
    </w:p>
    <w:p w:rsidR="007B425A" w:rsidRDefault="007B425A" w:rsidP="007B425A">
      <w:pPr>
        <w:pStyle w:val="Ttulo1"/>
        <w:spacing w:before="240"/>
      </w:pPr>
      <w:r>
        <w:t>13:00</w:t>
      </w:r>
      <w:r w:rsidRPr="00007EC2">
        <w:t>h Turno de preguntas</w:t>
      </w:r>
      <w:r>
        <w:t>.</w:t>
      </w:r>
    </w:p>
    <w:p w:rsidR="00DD1FFE" w:rsidRDefault="00DD1FFE" w:rsidP="00DD1FFE">
      <w:pPr>
        <w:pStyle w:val="Ttulo1"/>
        <w:spacing w:before="240"/>
      </w:pPr>
      <w:r>
        <w:t>14:00</w:t>
      </w:r>
      <w:r w:rsidRPr="00007EC2">
        <w:t xml:space="preserve">h </w:t>
      </w:r>
      <w:r>
        <w:t>Almuerzo.</w:t>
      </w:r>
    </w:p>
    <w:p w:rsidR="00DD1FFE" w:rsidRPr="00DD1FFE" w:rsidRDefault="00DD1FFE" w:rsidP="00DD1FFE"/>
    <w:p w:rsidR="007B425A" w:rsidRPr="007B425A" w:rsidRDefault="007B425A" w:rsidP="007B425A">
      <w:pPr>
        <w:pStyle w:val="Ttulo1"/>
        <w:rPr>
          <w:rFonts w:cs="Times New Roman"/>
          <w:color w:val="C00000"/>
        </w:rPr>
      </w:pPr>
      <w:r w:rsidRPr="007B425A">
        <w:rPr>
          <w:color w:val="C00000"/>
        </w:rPr>
        <w:lastRenderedPageBreak/>
        <w:t xml:space="preserve">Día 19 de noviembre de 2010 </w:t>
      </w:r>
      <w:r>
        <w:rPr>
          <w:color w:val="C00000"/>
        </w:rPr>
        <w:t xml:space="preserve">(Salón Actos Edificio </w:t>
      </w:r>
      <w:proofErr w:type="spellStart"/>
      <w:r>
        <w:rPr>
          <w:color w:val="C00000"/>
        </w:rPr>
        <w:t>Nexu</w:t>
      </w:r>
      <w:r w:rsidRPr="007B425A">
        <w:rPr>
          <w:color w:val="C00000"/>
        </w:rPr>
        <w:t>s</w:t>
      </w:r>
      <w:proofErr w:type="spellEnd"/>
      <w:r w:rsidRPr="007B425A">
        <w:rPr>
          <w:color w:val="C00000"/>
        </w:rPr>
        <w:t xml:space="preserve">. UPV) </w:t>
      </w:r>
    </w:p>
    <w:p w:rsidR="007B425A" w:rsidRDefault="007B425A" w:rsidP="007B425A">
      <w:pPr>
        <w:pStyle w:val="Ttulo1"/>
      </w:pPr>
      <w:r>
        <w:t>10:00h. Evaluación de la actividad investigadora del profesorado universitario (Sexenios).</w:t>
      </w:r>
    </w:p>
    <w:p w:rsidR="007B425A" w:rsidRDefault="007B425A" w:rsidP="007B425A">
      <w:pPr>
        <w:spacing w:before="280" w:after="28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Presenta y Modera: D. Miguel Jover. Direct</w:t>
      </w:r>
      <w:r w:rsidR="00D97C05">
        <w:rPr>
          <w:b/>
          <w:bCs/>
          <w:color w:val="000000"/>
        </w:rPr>
        <w:t>or del Departamento de Ciencia A</w:t>
      </w:r>
      <w:r>
        <w:rPr>
          <w:b/>
          <w:bCs/>
          <w:color w:val="000000"/>
        </w:rPr>
        <w:t>nimal</w:t>
      </w:r>
      <w:r w:rsidR="00D97C05">
        <w:rPr>
          <w:b/>
          <w:bCs/>
          <w:color w:val="000000"/>
        </w:rPr>
        <w:t xml:space="preserve"> UPV</w:t>
      </w:r>
      <w:r>
        <w:rPr>
          <w:b/>
          <w:bCs/>
          <w:color w:val="000000"/>
        </w:rPr>
        <w:t>.</w:t>
      </w:r>
    </w:p>
    <w:p w:rsidR="007B425A" w:rsidRDefault="007B425A" w:rsidP="007B425A">
      <w:pPr>
        <w:jc w:val="both"/>
      </w:pPr>
      <w:r>
        <w:rPr>
          <w:b/>
          <w:bCs/>
        </w:rPr>
        <w:t>-</w:t>
      </w:r>
      <w:r>
        <w:t>Coordinadora adjunta de la Comisión Nacional Evaluadora de la Actividad Investigadora.    Dña. Carmen González García</w:t>
      </w:r>
    </w:p>
    <w:p w:rsidR="007B425A" w:rsidRDefault="007B425A" w:rsidP="007B425A">
      <w:pPr>
        <w:jc w:val="both"/>
      </w:pPr>
    </w:p>
    <w:p w:rsidR="007B425A" w:rsidRPr="004C5F25" w:rsidRDefault="007B425A" w:rsidP="007B425A">
      <w:pPr>
        <w:pStyle w:val="Ttulo1"/>
        <w:spacing w:before="240"/>
        <w:rPr>
          <w:rFonts w:cs="Times New Roman"/>
          <w:color w:val="000000"/>
        </w:rPr>
      </w:pPr>
      <w:r>
        <w:t>10:30</w:t>
      </w:r>
      <w:r w:rsidRPr="00007EC2">
        <w:t>h Turno de preguntas</w:t>
      </w:r>
      <w:r>
        <w:t>.</w:t>
      </w:r>
    </w:p>
    <w:p w:rsidR="007B425A" w:rsidRDefault="007B425A" w:rsidP="007B425A">
      <w:pPr>
        <w:jc w:val="both"/>
      </w:pPr>
    </w:p>
    <w:p w:rsidR="007B425A" w:rsidRDefault="007B425A" w:rsidP="007B425A">
      <w:pPr>
        <w:pStyle w:val="Ttulo1"/>
        <w:spacing w:before="240"/>
      </w:pPr>
      <w:r>
        <w:t xml:space="preserve">11:20h. Clausura. </w:t>
      </w:r>
    </w:p>
    <w:p w:rsidR="007B425A" w:rsidRPr="007B425A" w:rsidRDefault="007B425A" w:rsidP="007B425A"/>
    <w:p w:rsidR="00D97C05" w:rsidRDefault="007B425A" w:rsidP="007B425A">
      <w:r>
        <w:t>-Secretario General de la Sección sindical de FETE-UGT de la Universidad Politécnica de Valencia</w:t>
      </w:r>
      <w:r w:rsidR="00D97C05">
        <w:t>-D- José Sahuquillo García</w:t>
      </w:r>
    </w:p>
    <w:p w:rsidR="007B425A" w:rsidRPr="00297375" w:rsidRDefault="007B425A" w:rsidP="007B425A">
      <w:pPr>
        <w:spacing w:after="120"/>
        <w:jc w:val="both"/>
        <w:rPr>
          <w:color w:val="000000"/>
        </w:rPr>
      </w:pPr>
      <w:r>
        <w:t>-</w:t>
      </w:r>
      <w:r>
        <w:rPr>
          <w:color w:val="000000"/>
        </w:rPr>
        <w:t>Secretaria de Universidad de FETE-UGT-PV- Dña. Susana Díaz González</w:t>
      </w:r>
    </w:p>
    <w:p w:rsidR="007B425A" w:rsidRDefault="007B425A" w:rsidP="007B425A">
      <w:pPr>
        <w:pStyle w:val="Ttulo1"/>
      </w:pPr>
      <w:r>
        <w:t>12:00h.  Aperitivo.</w:t>
      </w:r>
    </w:p>
    <w:p w:rsidR="007B425A" w:rsidRDefault="007B425A" w:rsidP="007B425A"/>
    <w:p w:rsidR="0053157A" w:rsidRDefault="00213E09"/>
    <w:sectPr w:rsidR="0053157A" w:rsidSect="00864F5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E09" w:rsidRDefault="00213E09" w:rsidP="00D90A39">
      <w:r>
        <w:separator/>
      </w:r>
    </w:p>
  </w:endnote>
  <w:endnote w:type="continuationSeparator" w:id="0">
    <w:p w:rsidR="00213E09" w:rsidRDefault="00213E09" w:rsidP="00D90A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E09" w:rsidRDefault="00213E09" w:rsidP="00D90A39">
      <w:r>
        <w:separator/>
      </w:r>
    </w:p>
  </w:footnote>
  <w:footnote w:type="continuationSeparator" w:id="0">
    <w:p w:rsidR="00213E09" w:rsidRDefault="00213E09" w:rsidP="00D90A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A39" w:rsidRDefault="00D90A39">
    <w:pPr>
      <w:pStyle w:val="Encabezado"/>
    </w:pPr>
  </w:p>
  <w:p w:rsidR="00D90A39" w:rsidRDefault="00D90A39">
    <w:pPr>
      <w:pStyle w:val="Encabezado"/>
    </w:pPr>
    <w:r>
      <w:rPr>
        <w:noProof/>
        <w:lang w:eastAsia="es-ES"/>
      </w:rPr>
      <w:drawing>
        <wp:inline distT="0" distB="0" distL="0" distR="0">
          <wp:extent cx="2438400" cy="1079292"/>
          <wp:effectExtent l="19050" t="0" r="0" b="0"/>
          <wp:docPr id="1" name="0 Imagen" descr="LOGO NUEVO UPV 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UEVO UPV Cs.jpg"/>
                  <pic:cNvPicPr/>
                </pic:nvPicPr>
                <pic:blipFill>
                  <a:blip r:embed="rId1"/>
                  <a:srcRect r="46208"/>
                  <a:stretch>
                    <a:fillRect/>
                  </a:stretch>
                </pic:blipFill>
                <pic:spPr>
                  <a:xfrm>
                    <a:off x="0" y="0"/>
                    <a:ext cx="2438400" cy="1079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90A39" w:rsidRDefault="00D90A3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D90A39"/>
    <w:rsid w:val="000F5E39"/>
    <w:rsid w:val="00213E09"/>
    <w:rsid w:val="00253560"/>
    <w:rsid w:val="0031540A"/>
    <w:rsid w:val="0039776E"/>
    <w:rsid w:val="003B711D"/>
    <w:rsid w:val="004B0B68"/>
    <w:rsid w:val="0067649A"/>
    <w:rsid w:val="006B53F3"/>
    <w:rsid w:val="007B425A"/>
    <w:rsid w:val="007D0E27"/>
    <w:rsid w:val="00864F5A"/>
    <w:rsid w:val="00887B06"/>
    <w:rsid w:val="00983F48"/>
    <w:rsid w:val="00987A82"/>
    <w:rsid w:val="00B113C4"/>
    <w:rsid w:val="00D90A39"/>
    <w:rsid w:val="00D97C05"/>
    <w:rsid w:val="00DD1FFE"/>
    <w:rsid w:val="00E049DD"/>
    <w:rsid w:val="00E72080"/>
    <w:rsid w:val="00FD1040"/>
    <w:rsid w:val="00FD3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F5A"/>
  </w:style>
  <w:style w:type="paragraph" w:styleId="Ttulo1">
    <w:name w:val="heading 1"/>
    <w:basedOn w:val="Normal"/>
    <w:next w:val="Normal"/>
    <w:link w:val="Ttulo1Car"/>
    <w:uiPriority w:val="99"/>
    <w:qFormat/>
    <w:rsid w:val="007B425A"/>
    <w:pPr>
      <w:keepNext/>
      <w:keepLines/>
      <w:spacing w:before="480" w:line="276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0A3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0A39"/>
  </w:style>
  <w:style w:type="paragraph" w:styleId="Piedepgina">
    <w:name w:val="footer"/>
    <w:basedOn w:val="Normal"/>
    <w:link w:val="PiedepginaCar"/>
    <w:uiPriority w:val="99"/>
    <w:semiHidden/>
    <w:unhideWhenUsed/>
    <w:rsid w:val="00D90A3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90A39"/>
  </w:style>
  <w:style w:type="paragraph" w:styleId="Textodeglobo">
    <w:name w:val="Balloon Text"/>
    <w:basedOn w:val="Normal"/>
    <w:link w:val="TextodegloboCar"/>
    <w:uiPriority w:val="99"/>
    <w:semiHidden/>
    <w:unhideWhenUsed/>
    <w:rsid w:val="00D90A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A3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9"/>
    <w:rsid w:val="007B425A"/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Ttulo">
    <w:name w:val="Title"/>
    <w:basedOn w:val="Normal"/>
    <w:next w:val="Normal"/>
    <w:link w:val="TtuloCar"/>
    <w:uiPriority w:val="99"/>
    <w:qFormat/>
    <w:rsid w:val="007B425A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rsid w:val="007B425A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styleId="nfasissutil">
    <w:name w:val="Subtle Emphasis"/>
    <w:basedOn w:val="Fuentedeprrafopredeter"/>
    <w:uiPriority w:val="99"/>
    <w:qFormat/>
    <w:rsid w:val="007B425A"/>
    <w:rPr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rejarque</dc:creator>
  <cp:keywords/>
  <dc:description/>
  <cp:lastModifiedBy>gufernan</cp:lastModifiedBy>
  <cp:revision>2</cp:revision>
  <cp:lastPrinted>2010-11-03T12:17:00Z</cp:lastPrinted>
  <dcterms:created xsi:type="dcterms:W3CDTF">2010-11-08T12:01:00Z</dcterms:created>
  <dcterms:modified xsi:type="dcterms:W3CDTF">2010-11-08T12:01:00Z</dcterms:modified>
</cp:coreProperties>
</file>